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4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751A4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</w:p>
    <w:p w14:paraId="0C4AB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体能测试考生须知</w:t>
      </w:r>
    </w:p>
    <w:p w14:paraId="46C93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0B89B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1.考生须持本人</w:t>
      </w:r>
      <w:r>
        <w:rPr>
          <w:rFonts w:hint="eastAsia" w:ascii="仿宋" w:hAnsi="仿宋" w:eastAsia="仿宋" w:cs="仿宋"/>
          <w:sz w:val="32"/>
          <w:szCs w:val="32"/>
        </w:rPr>
        <w:t>有效身份证、笔试准考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、体能测试通知单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体能测试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知情同意书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在规定时间内到指定的地点参加体能测试。逾期不到，视为自动放弃。</w:t>
      </w:r>
    </w:p>
    <w:p w14:paraId="3DA57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.考生进入测试场所，手机等通信工具必须关闭并主动交工作人员集中保管，否则一经发现按有关规定严肃处理。</w:t>
      </w:r>
    </w:p>
    <w:p w14:paraId="29F20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.考生须接受工作人员的统一管理，经工作人员审验通过后方可参加体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，期间不得大声喧哗，不得擅自离队单独行动。</w:t>
      </w:r>
    </w:p>
    <w:p w14:paraId="5103F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.测试期间，考生实行编号管理，按要求佩戴胸牌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不得透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姓名等个人信息。</w:t>
      </w:r>
    </w:p>
    <w:p w14:paraId="1F6FF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.测试前，考生须严格遵守考场操作规程，注意安全，提前做好充分准备，防止测试时发生肌肉拉伤等问题。如因有心脏病等情况不适合参加测试的，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应提前告知现场工作人员，以免发生意外，否则因参加体能测试所造成的一切不良后果由考生本人承担。</w:t>
      </w:r>
    </w:p>
    <w:p w14:paraId="0D77E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测试前，考生须认真熟悉测试项目的规则、合格标准、注意事项和要求。考生年龄31岁（含）以上的在测试前应主动说明。对测试结果不合格的，考生、考官、监督人员要进行签字确认，考生拒绝签字的，由考官、监督人员和带队工作人员代签确认并注明。</w:t>
      </w:r>
    </w:p>
    <w:p w14:paraId="3A5B7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.体能测试的项目和标准</w:t>
      </w:r>
      <w:r>
        <w:rPr>
          <w:rFonts w:hint="eastAsia" w:ascii="仿宋" w:hAnsi="仿宋" w:eastAsia="仿宋" w:cs="仿宋"/>
          <w:sz w:val="32"/>
          <w:szCs w:val="32"/>
        </w:rPr>
        <w:t>参照《公安机关录用人民警察体能测评项目和标准》执行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公政治〔2024〕60号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凡其中一项不合格的，视为体能测试结果不合格。</w:t>
      </w:r>
    </w:p>
    <w:p w14:paraId="26D2A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.考生必须严格遵守测试规定和各项纪律要求。如有违反的，取消测试资格或宣布测试成绩无效等处理。</w:t>
      </w:r>
    </w:p>
    <w:p w14:paraId="7E513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.考生可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适当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自行携带食品和饮用水。</w:t>
      </w:r>
    </w:p>
    <w:p w14:paraId="1106F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.如因天气等原因导致体能测试受到较大影响的，将适时调整测试时间。</w:t>
      </w:r>
    </w:p>
    <w:p w14:paraId="59B998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7981"/>
    <w:rsid w:val="0F990D7F"/>
    <w:rsid w:val="23553049"/>
    <w:rsid w:val="32F70970"/>
    <w:rsid w:val="421A789E"/>
    <w:rsid w:val="4D543617"/>
    <w:rsid w:val="4F297FE9"/>
    <w:rsid w:val="578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623</Characters>
  <Lines>0</Lines>
  <Paragraphs>0</Paragraphs>
  <TotalTime>22</TotalTime>
  <ScaleCrop>false</ScaleCrop>
  <LinksUpToDate>false</LinksUpToDate>
  <CharactersWithSpaces>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2024-07-09T09:50:00Z</dcterms:created>
  <dc:creator>lenovo</dc:creator>
  <cp:lastModifiedBy>阿聂</cp:lastModifiedBy>
  <cp:lastPrinted>2024-07-19T08:33:00Z</cp:lastPrinted>
  <dcterms:modified xsi:type="dcterms:W3CDTF">2025-10-23T10:19:02Z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eyJoZGlkIjoiNmNkZWQxZWJjOWRjZmY5NzgyMDRiZjBiNTU0NjI3ZWIiLCJ1c2VySWQiOiI0MzU0NDI5MjcifQ==</vt:lpwstr>
  </property>
  <property fmtid="{D5CDD505-2E9C-101B-9397-08002B2CF9AE}" pid="4" name="ICV">
    <vt:lpwstr>9171026855704002A88893810A9B4430_12</vt:lpwstr>
  </property>
</Properties>
</file>